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C0095" w14:textId="77777777" w:rsidR="009B2474" w:rsidRDefault="00000000">
      <w:pPr>
        <w:spacing w:before="-1" w:line="1" w:lineRule="exact"/>
      </w:pPr>
      <w:r>
        <w:rPr>
          <w:noProof/>
        </w:rPr>
        <w:drawing>
          <wp:anchor distT="0" distB="0" distL="114300" distR="114300" simplePos="0" relativeHeight="2" behindDoc="1" locked="0" layoutInCell="1" allowOverlap="1" wp14:anchorId="43EF1E02" wp14:editId="52FDA4C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1585" cy="10685784"/>
            <wp:effectExtent l="0" t="0" r="0" b="0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hap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7561585" cy="10685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B2474">
      <w:pgSz w:w="11920" w:h="16840"/>
      <w:pgMar w:top="0" w:right="11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474"/>
    <w:rsid w:val="00424396"/>
    <w:rsid w:val="005D0B1A"/>
    <w:rsid w:val="009B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5F886"/>
  <w15:docId w15:val="{58DB5A51-2B15-4169-9657-B55D3B811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style1">
    <w:name w:val="Paragraph style 1"/>
    <w:pPr>
      <w:spacing w:line="200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0</Words>
  <Characters>1</Characters>
  <Application>Microsoft Office Word</Application>
  <DocSecurity>0</DocSecurity>
  <Lines>1</Lines>
  <Paragraphs>1</Paragraphs>
  <ScaleCrop>false</ScaleCrop>
  <Company>Avanquest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581e8f0e-b9ed-4daf-ab58-96bf989f85d6</dc:title>
  <dc:subject/>
  <dc:creator>Margaret Hodgkinson</dc:creator>
  <cp:keywords/>
  <dc:description/>
  <cp:lastModifiedBy>Margaret Hodgkinson</cp:lastModifiedBy>
  <cp:revision>2</cp:revision>
  <dcterms:created xsi:type="dcterms:W3CDTF">2026-03-05T11:15:00Z</dcterms:created>
  <dcterms:modified xsi:type="dcterms:W3CDTF">2026-03-05T11:15:00Z</dcterms:modified>
  <cp:category>pdf2docx</cp:category>
  <cp:contentStatus>Converted by Avanquest Pdf2Word Converter v.0.81.202503281.0</cp:contentStatus>
</cp:coreProperties>
</file>